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81" w:rsidRPr="00A53A81" w:rsidRDefault="00A53A81" w:rsidP="00A53A81">
      <w:pPr>
        <w:widowControl/>
        <w:shd w:val="clear" w:color="auto" w:fill="FFFFFF"/>
        <w:spacing w:before="100" w:beforeAutospacing="1" w:after="107"/>
        <w:jc w:val="left"/>
        <w:outlineLvl w:val="1"/>
        <w:rPr>
          <w:rFonts w:ascii="微软雅黑" w:eastAsia="微软雅黑" w:hAnsi="微软雅黑" w:cs="宋体"/>
          <w:kern w:val="0"/>
          <w:sz w:val="26"/>
          <w:szCs w:val="26"/>
        </w:rPr>
      </w:pPr>
      <w:r w:rsidRPr="00A53A81">
        <w:rPr>
          <w:rFonts w:ascii="微软雅黑" w:eastAsia="微软雅黑" w:hAnsi="微软雅黑" w:cs="宋体" w:hint="eastAsia"/>
          <w:kern w:val="0"/>
          <w:sz w:val="26"/>
          <w:szCs w:val="26"/>
        </w:rPr>
        <w:t xml:space="preserve">认可快讯 | 我国启动首个工程咨询业国家标准制定 </w:t>
      </w:r>
    </w:p>
    <w:p w:rsidR="00A53A81" w:rsidRDefault="00A53A81" w:rsidP="00A53A81">
      <w:pPr>
        <w:widowControl/>
        <w:shd w:val="clear" w:color="auto" w:fill="FFFFFF"/>
        <w:spacing w:line="215" w:lineRule="atLeast"/>
        <w:jc w:val="left"/>
        <w:rPr>
          <w:rFonts w:ascii="微软雅黑" w:eastAsia="微软雅黑" w:hAnsi="微软雅黑" w:cs="宋体" w:hint="eastAsia"/>
          <w:kern w:val="0"/>
          <w:sz w:val="17"/>
          <w:szCs w:val="17"/>
        </w:rPr>
      </w:pPr>
      <w:r w:rsidRPr="00A53A81">
        <w:rPr>
          <w:rFonts w:ascii="微软雅黑" w:eastAsia="微软雅黑" w:hAnsi="微软雅黑" w:cs="宋体" w:hint="eastAsia"/>
          <w:kern w:val="0"/>
          <w:sz w:val="17"/>
          <w:szCs w:val="17"/>
        </w:rPr>
        <w:t>2017-11-17</w:t>
      </w:r>
      <w:r w:rsidRPr="00A53A81">
        <w:rPr>
          <w:rFonts w:ascii="微软雅黑" w:eastAsia="微软雅黑" w:hAnsi="微软雅黑" w:cs="宋体" w:hint="eastAsia"/>
          <w:kern w:val="0"/>
          <w:sz w:val="2"/>
          <w:szCs w:val="2"/>
        </w:rPr>
        <w:t xml:space="preserve"> </w:t>
      </w:r>
      <w:r w:rsidRPr="00A53A81">
        <w:rPr>
          <w:rFonts w:ascii="微软雅黑" w:eastAsia="微软雅黑" w:hAnsi="微软雅黑" w:cs="宋体" w:hint="eastAsia"/>
          <w:kern w:val="0"/>
          <w:sz w:val="17"/>
          <w:szCs w:val="17"/>
        </w:rPr>
        <w:t>华夏认证</w:t>
      </w:r>
    </w:p>
    <w:p w:rsidR="00A53A81" w:rsidRPr="00A53A81" w:rsidRDefault="00A53A81" w:rsidP="00A53A81">
      <w:pPr>
        <w:widowControl/>
        <w:shd w:val="clear" w:color="auto" w:fill="FFFFFF"/>
        <w:spacing w:line="215" w:lineRule="atLeast"/>
        <w:jc w:val="left"/>
        <w:rPr>
          <w:rFonts w:ascii="微软雅黑" w:eastAsia="微软雅黑" w:hAnsi="微软雅黑" w:cs="宋体" w:hint="eastAsia"/>
          <w:vanish/>
          <w:kern w:val="0"/>
          <w:sz w:val="2"/>
          <w:szCs w:val="2"/>
        </w:rPr>
      </w:pPr>
      <w:r w:rsidRPr="00A53A81">
        <w:rPr>
          <w:rFonts w:ascii="微软雅黑" w:eastAsia="微软雅黑" w:hAnsi="微软雅黑" w:cs="宋体" w:hint="eastAsia"/>
          <w:b/>
          <w:bCs/>
          <w:vanish/>
          <w:kern w:val="0"/>
          <w:sz w:val="2"/>
        </w:rPr>
        <w:t>华夏认证</w:t>
      </w:r>
      <w:r w:rsidRPr="00A53A81">
        <w:rPr>
          <w:rFonts w:ascii="微软雅黑" w:eastAsia="微软雅黑" w:hAnsi="微软雅黑" w:cs="宋体" w:hint="eastAsia"/>
          <w:vanish/>
          <w:kern w:val="0"/>
          <w:sz w:val="2"/>
          <w:szCs w:val="2"/>
        </w:rPr>
        <w:t xml:space="preserve"> </w:t>
      </w:r>
    </w:p>
    <w:p w:rsidR="00A53A81" w:rsidRPr="00A53A81" w:rsidRDefault="00A53A81" w:rsidP="00A53A81">
      <w:pPr>
        <w:widowControl/>
        <w:shd w:val="clear" w:color="auto" w:fill="FFFFFF"/>
        <w:spacing w:before="100" w:beforeAutospacing="1" w:after="100" w:afterAutospacing="1" w:line="215" w:lineRule="atLeast"/>
        <w:jc w:val="left"/>
        <w:rPr>
          <w:rFonts w:ascii="微软雅黑" w:eastAsia="微软雅黑" w:hAnsi="微软雅黑" w:cs="宋体" w:hint="eastAsia"/>
          <w:vanish/>
          <w:kern w:val="0"/>
          <w:sz w:val="2"/>
          <w:szCs w:val="2"/>
        </w:rPr>
      </w:pPr>
      <w:r w:rsidRPr="00A53A81">
        <w:rPr>
          <w:rFonts w:ascii="微软雅黑" w:eastAsia="微软雅黑" w:hAnsi="微软雅黑" w:cs="宋体" w:hint="eastAsia"/>
          <w:vanish/>
          <w:kern w:val="0"/>
          <w:sz w:val="2"/>
          <w:szCs w:val="2"/>
        </w:rPr>
        <w:t xml:space="preserve">微信号 </w:t>
      </w:r>
      <w:r w:rsidRPr="00A53A81">
        <w:rPr>
          <w:rFonts w:ascii="微软雅黑" w:eastAsia="微软雅黑" w:hAnsi="微软雅黑" w:cs="宋体" w:hint="eastAsia"/>
          <w:vanish/>
          <w:kern w:val="0"/>
          <w:sz w:val="2"/>
        </w:rPr>
        <w:t>hxrzzx</w:t>
      </w:r>
    </w:p>
    <w:p w:rsidR="00A53A81" w:rsidRPr="00A53A81" w:rsidRDefault="00A53A81" w:rsidP="00A53A81">
      <w:pPr>
        <w:widowControl/>
        <w:shd w:val="clear" w:color="auto" w:fill="FFFFFF"/>
        <w:spacing w:before="100" w:beforeAutospacing="1" w:after="100" w:afterAutospacing="1" w:line="215" w:lineRule="atLeast"/>
        <w:jc w:val="left"/>
        <w:rPr>
          <w:rFonts w:ascii="微软雅黑" w:eastAsia="微软雅黑" w:hAnsi="微软雅黑" w:cs="宋体" w:hint="eastAsia"/>
          <w:vanish/>
          <w:kern w:val="0"/>
          <w:sz w:val="2"/>
          <w:szCs w:val="2"/>
        </w:rPr>
      </w:pPr>
      <w:r w:rsidRPr="00A53A81">
        <w:rPr>
          <w:rFonts w:ascii="微软雅黑" w:eastAsia="微软雅黑" w:hAnsi="微软雅黑" w:cs="宋体" w:hint="eastAsia"/>
          <w:vanish/>
          <w:kern w:val="0"/>
          <w:sz w:val="2"/>
          <w:szCs w:val="2"/>
        </w:rPr>
        <w:t xml:space="preserve">功能介绍 </w:t>
      </w:r>
      <w:r w:rsidRPr="00A53A81">
        <w:rPr>
          <w:rFonts w:ascii="微软雅黑" w:eastAsia="微软雅黑" w:hAnsi="微软雅黑" w:cs="宋体" w:hint="eastAsia"/>
          <w:vanish/>
          <w:kern w:val="0"/>
          <w:sz w:val="2"/>
        </w:rPr>
        <w:t>管理体系认证、碳核查、产品认证综合服务平台 网站地址：http://www.ccci.com.cn</w:t>
      </w:r>
    </w:p>
    <w:p w:rsidR="00A53A81" w:rsidRPr="00A53A81" w:rsidRDefault="00A53A81" w:rsidP="00A53A81">
      <w:pPr>
        <w:widowControl/>
        <w:shd w:val="clear" w:color="auto" w:fill="FFFFFF"/>
        <w:spacing w:line="269" w:lineRule="atLeast"/>
        <w:ind w:left="32" w:right="32"/>
        <w:jc w:val="left"/>
        <w:rPr>
          <w:rFonts w:ascii="Arial" w:eastAsia="微软雅黑" w:hAnsi="Arial" w:cs="Arial" w:hint="eastAsia"/>
          <w:color w:val="3E3E3E"/>
          <w:kern w:val="0"/>
          <w:sz w:val="15"/>
          <w:szCs w:val="15"/>
        </w:rPr>
      </w:pP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秦皇兵马俑，有着标准化的身躯与各具特色的面部表情，是工程咨询环节，为这项举世瞩目的工程节省了大量成本。</w:t>
      </w:r>
      <w:r w:rsidRPr="00A53A81">
        <w:rPr>
          <w:rFonts w:ascii="Arial" w:eastAsia="微软雅黑" w:hAnsi="Arial" w:cs="Arial"/>
          <w:color w:val="3E3E3E"/>
          <w:kern w:val="0"/>
          <w:sz w:val="19"/>
          <w:szCs w:val="19"/>
        </w:rPr>
        <w:t>”</w:t>
      </w:r>
      <w:proofErr w:type="gramStart"/>
      <w:r w:rsidRPr="00A53A81">
        <w:rPr>
          <w:rFonts w:ascii="Arial" w:eastAsia="微软雅黑" w:hAnsi="Arial" w:cs="Arial"/>
          <w:color w:val="3E3E3E"/>
          <w:kern w:val="0"/>
          <w:sz w:val="19"/>
          <w:szCs w:val="19"/>
        </w:rPr>
        <w:t>国家发改委</w:t>
      </w:r>
      <w:proofErr w:type="gramEnd"/>
      <w:r w:rsidRPr="00A53A81">
        <w:rPr>
          <w:rFonts w:ascii="Arial" w:eastAsia="微软雅黑" w:hAnsi="Arial" w:cs="Arial"/>
          <w:color w:val="3E3E3E"/>
          <w:kern w:val="0"/>
          <w:sz w:val="19"/>
          <w:szCs w:val="19"/>
        </w:rPr>
        <w:t>投资司法规处处长王国伟在</w:t>
      </w:r>
      <w:r w:rsidRPr="00A53A81">
        <w:rPr>
          <w:rFonts w:ascii="Arial" w:eastAsia="微软雅黑" w:hAnsi="Arial" w:cs="Arial"/>
          <w:color w:val="3E3E3E"/>
          <w:kern w:val="0"/>
          <w:sz w:val="19"/>
          <w:szCs w:val="19"/>
        </w:rPr>
        <w:t>11</w:t>
      </w:r>
      <w:r w:rsidRPr="00A53A81">
        <w:rPr>
          <w:rFonts w:ascii="Arial" w:eastAsia="微软雅黑" w:hAnsi="Arial" w:cs="Arial"/>
          <w:color w:val="3E3E3E"/>
          <w:kern w:val="0"/>
          <w:sz w:val="19"/>
          <w:szCs w:val="19"/>
        </w:rPr>
        <w:t>月</w:t>
      </w:r>
      <w:r w:rsidRPr="00A53A81">
        <w:rPr>
          <w:rFonts w:ascii="Arial" w:eastAsia="微软雅黑" w:hAnsi="Arial" w:cs="Arial"/>
          <w:color w:val="3E3E3E"/>
          <w:kern w:val="0"/>
          <w:sz w:val="19"/>
          <w:szCs w:val="19"/>
        </w:rPr>
        <w:t>14</w:t>
      </w:r>
      <w:r w:rsidRPr="00A53A81">
        <w:rPr>
          <w:rFonts w:ascii="Arial" w:eastAsia="微软雅黑" w:hAnsi="Arial" w:cs="Arial"/>
          <w:color w:val="3E3E3E"/>
          <w:kern w:val="0"/>
          <w:sz w:val="19"/>
          <w:szCs w:val="19"/>
        </w:rPr>
        <w:t>日召开的《工程咨询</w:t>
      </w:r>
      <w:r w:rsidRPr="00A53A81">
        <w:rPr>
          <w:rFonts w:ascii="Arial" w:eastAsia="微软雅黑" w:hAnsi="Arial" w:cs="Arial"/>
          <w:color w:val="3E3E3E"/>
          <w:kern w:val="0"/>
          <w:sz w:val="19"/>
          <w:szCs w:val="19"/>
        </w:rPr>
        <w:t xml:space="preserve"> </w:t>
      </w:r>
      <w:r w:rsidRPr="00A53A81">
        <w:rPr>
          <w:rFonts w:ascii="Arial" w:eastAsia="微软雅黑" w:hAnsi="Arial" w:cs="Arial"/>
          <w:color w:val="3E3E3E"/>
          <w:kern w:val="0"/>
          <w:sz w:val="19"/>
          <w:szCs w:val="19"/>
        </w:rPr>
        <w:t>基本术语》国家标准制定推进工作会议上，形象地解释了工程咨询行业的作用。</w:t>
      </w:r>
    </w:p>
    <w:p w:rsidR="00A53A81" w:rsidRPr="00A53A81" w:rsidRDefault="00A53A81" w:rsidP="00A53A81">
      <w:pPr>
        <w:widowControl/>
        <w:shd w:val="clear" w:color="auto" w:fill="FFFFFF"/>
        <w:spacing w:line="269" w:lineRule="atLeast"/>
        <w:ind w:left="32" w:right="32"/>
        <w:jc w:val="left"/>
        <w:rPr>
          <w:rFonts w:ascii="Arial" w:eastAsia="微软雅黑" w:hAnsi="Arial" w:cs="Arial"/>
          <w:color w:val="3E3E3E"/>
          <w:kern w:val="0"/>
          <w:sz w:val="15"/>
          <w:szCs w:val="15"/>
        </w:rPr>
      </w:pPr>
      <w:r w:rsidRPr="00A53A81">
        <w:rPr>
          <w:rFonts w:ascii="Arial" w:eastAsia="微软雅黑" w:hAnsi="Arial" w:cs="Arial"/>
          <w:color w:val="3E3E3E"/>
          <w:kern w:val="0"/>
          <w:sz w:val="19"/>
          <w:szCs w:val="19"/>
        </w:rPr>
        <w:t>据悉，《工程咨询</w:t>
      </w:r>
      <w:r w:rsidRPr="00A53A81">
        <w:rPr>
          <w:rFonts w:ascii="Arial" w:eastAsia="微软雅黑" w:hAnsi="Arial" w:cs="Arial"/>
          <w:color w:val="3E3E3E"/>
          <w:kern w:val="0"/>
          <w:sz w:val="19"/>
          <w:szCs w:val="19"/>
        </w:rPr>
        <w:t xml:space="preserve"> </w:t>
      </w:r>
      <w:r w:rsidRPr="00A53A81">
        <w:rPr>
          <w:rFonts w:ascii="Arial" w:eastAsia="微软雅黑" w:hAnsi="Arial" w:cs="Arial"/>
          <w:color w:val="3E3E3E"/>
          <w:kern w:val="0"/>
          <w:sz w:val="19"/>
          <w:szCs w:val="19"/>
        </w:rPr>
        <w:t>基本术语》是我国工程咨询行业首个国家标准，是工程咨询行业统一、权威的基础性通用标准，将有利于提高工程咨询从业人员职业素质，提高咨询成果质量，提升工程咨询行业的整体实力。</w:t>
      </w:r>
    </w:p>
    <w:p w:rsidR="00A53A81" w:rsidRPr="00A53A81" w:rsidRDefault="00A53A81" w:rsidP="00A53A81">
      <w:pPr>
        <w:widowControl/>
        <w:shd w:val="clear" w:color="auto" w:fill="FFFFFF"/>
        <w:spacing w:line="269" w:lineRule="atLeast"/>
        <w:ind w:left="32" w:right="32"/>
        <w:jc w:val="left"/>
        <w:rPr>
          <w:rFonts w:ascii="Arial" w:eastAsia="微软雅黑" w:hAnsi="Arial" w:cs="Arial"/>
          <w:color w:val="3E3E3E"/>
          <w:kern w:val="0"/>
          <w:sz w:val="15"/>
          <w:szCs w:val="15"/>
        </w:rPr>
      </w:pPr>
      <w:proofErr w:type="gramStart"/>
      <w:r w:rsidRPr="00A53A81">
        <w:rPr>
          <w:rFonts w:ascii="Arial" w:eastAsia="微软雅黑" w:hAnsi="Arial" w:cs="Arial"/>
          <w:color w:val="3E3E3E"/>
          <w:kern w:val="0"/>
          <w:sz w:val="19"/>
          <w:szCs w:val="19"/>
        </w:rPr>
        <w:t>国家发改委</w:t>
      </w:r>
      <w:proofErr w:type="gramEnd"/>
      <w:r w:rsidRPr="00A53A81">
        <w:rPr>
          <w:rFonts w:ascii="Arial" w:eastAsia="微软雅黑" w:hAnsi="Arial" w:cs="Arial"/>
          <w:color w:val="3E3E3E"/>
          <w:kern w:val="0"/>
          <w:sz w:val="19"/>
          <w:szCs w:val="19"/>
        </w:rPr>
        <w:t>投资司副司长韩志峰在会上指出，工程咨询行业是经济社会发展的先导产业和现代服务业的重要组成部分，在投资建设决策与实践活动中，为各类投资者和政府部门提高投资决策科学化水平、保障和提升工程质量、发挥投资效益，乃至优化重大布局、促进经济社会可持续发展，提供了重要的技术智力支撑。</w:t>
      </w:r>
    </w:p>
    <w:p w:rsidR="00A53A81" w:rsidRPr="00A53A81" w:rsidRDefault="00A53A81" w:rsidP="00A53A81">
      <w:pPr>
        <w:widowControl/>
        <w:shd w:val="clear" w:color="auto" w:fill="FFFFFF"/>
        <w:spacing w:line="269" w:lineRule="atLeast"/>
        <w:ind w:left="32" w:right="32"/>
        <w:jc w:val="left"/>
        <w:rPr>
          <w:rFonts w:ascii="Arial" w:eastAsia="微软雅黑" w:hAnsi="Arial" w:cs="Arial"/>
          <w:color w:val="3E3E3E"/>
          <w:kern w:val="0"/>
          <w:sz w:val="15"/>
          <w:szCs w:val="15"/>
        </w:rPr>
      </w:pP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与我国在高铁、道桥、隧道等基础设施和超高层建筑等领域处于国际先进水平相比，工程咨询业务存在的不足成为制约上述优势产能走出去的短板。</w:t>
      </w: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中国工程咨询协会副会长唐萍说，多年来，我国工程咨询业把握投资和建设快速发展的机遇，行业规模和专业能力均得到了较快增长，全过程工程咨询业务</w:t>
      </w:r>
      <w:proofErr w:type="gramStart"/>
      <w:r w:rsidRPr="00A53A81">
        <w:rPr>
          <w:rFonts w:ascii="Arial" w:eastAsia="微软雅黑" w:hAnsi="Arial" w:cs="Arial"/>
          <w:color w:val="3E3E3E"/>
          <w:kern w:val="0"/>
          <w:sz w:val="19"/>
          <w:szCs w:val="19"/>
        </w:rPr>
        <w:t>链基本</w:t>
      </w:r>
      <w:proofErr w:type="gramEnd"/>
      <w:r w:rsidRPr="00A53A81">
        <w:rPr>
          <w:rFonts w:ascii="Arial" w:eastAsia="微软雅黑" w:hAnsi="Arial" w:cs="Arial"/>
          <w:color w:val="3E3E3E"/>
          <w:kern w:val="0"/>
          <w:sz w:val="19"/>
          <w:szCs w:val="19"/>
        </w:rPr>
        <w:t>形成，行业地位和国际影响力显著提升。但我国工程咨询行业与国际咨询先进水平相比还有不小差距。</w:t>
      </w:r>
    </w:p>
    <w:p w:rsidR="00A53A81" w:rsidRPr="00A53A81" w:rsidRDefault="00A53A81" w:rsidP="00A53A81">
      <w:pPr>
        <w:widowControl/>
        <w:shd w:val="clear" w:color="auto" w:fill="FFFFFF"/>
        <w:spacing w:line="269" w:lineRule="atLeast"/>
        <w:ind w:left="32" w:right="32"/>
        <w:jc w:val="left"/>
        <w:rPr>
          <w:rFonts w:ascii="Arial" w:eastAsia="微软雅黑" w:hAnsi="Arial" w:cs="Arial"/>
          <w:color w:val="3E3E3E"/>
          <w:kern w:val="0"/>
          <w:sz w:val="15"/>
          <w:szCs w:val="15"/>
        </w:rPr>
      </w:pPr>
      <w:r w:rsidRPr="00A53A81">
        <w:rPr>
          <w:rFonts w:ascii="Arial" w:eastAsia="微软雅黑" w:hAnsi="Arial" w:cs="Arial"/>
          <w:color w:val="3E3E3E"/>
          <w:kern w:val="0"/>
          <w:sz w:val="19"/>
          <w:szCs w:val="19"/>
        </w:rPr>
        <w:t>党的十九大报告中提出要深化简政放权、创新监管方式。适应改革形势，国务院决定取消工程咨询单位资格认定行政许可事项。通俗地讲，就是工程咨询取消了准入门槛，工程咨询单位管理由行政学科模式转为政府监管、行业自律、企业自主的管理模式，由静态管理转为动态管理，由事前许可管理转为事中、事后监管。</w:t>
      </w:r>
    </w:p>
    <w:p w:rsidR="00A53A81" w:rsidRPr="00A53A81" w:rsidRDefault="00A53A81" w:rsidP="00A53A81">
      <w:pPr>
        <w:widowControl/>
        <w:shd w:val="clear" w:color="auto" w:fill="FFFFFF"/>
        <w:spacing w:line="269" w:lineRule="atLeast"/>
        <w:ind w:left="32" w:right="32"/>
        <w:jc w:val="left"/>
        <w:rPr>
          <w:rFonts w:ascii="Arial" w:eastAsia="微软雅黑" w:hAnsi="Arial" w:cs="Arial"/>
          <w:color w:val="3E3E3E"/>
          <w:kern w:val="0"/>
          <w:sz w:val="15"/>
          <w:szCs w:val="15"/>
        </w:rPr>
      </w:pPr>
      <w:r w:rsidRPr="00A53A81">
        <w:rPr>
          <w:rFonts w:ascii="Arial" w:eastAsia="微软雅黑" w:hAnsi="Arial" w:cs="Arial"/>
          <w:color w:val="3E3E3E"/>
          <w:kern w:val="0"/>
          <w:sz w:val="19"/>
          <w:szCs w:val="19"/>
        </w:rPr>
        <w:lastRenderedPageBreak/>
        <w:t>韩志峰表示，国家发展改革委于</w:t>
      </w:r>
      <w:r w:rsidRPr="00A53A81">
        <w:rPr>
          <w:rFonts w:ascii="Arial" w:eastAsia="微软雅黑" w:hAnsi="Arial" w:cs="Arial"/>
          <w:color w:val="3E3E3E"/>
          <w:kern w:val="0"/>
          <w:sz w:val="19"/>
          <w:szCs w:val="19"/>
        </w:rPr>
        <w:t>11</w:t>
      </w:r>
      <w:r w:rsidRPr="00A53A81">
        <w:rPr>
          <w:rFonts w:ascii="Arial" w:eastAsia="微软雅黑" w:hAnsi="Arial" w:cs="Arial"/>
          <w:color w:val="3E3E3E"/>
          <w:kern w:val="0"/>
          <w:sz w:val="19"/>
          <w:szCs w:val="19"/>
        </w:rPr>
        <w:t>月</w:t>
      </w:r>
      <w:r w:rsidRPr="00A53A81">
        <w:rPr>
          <w:rFonts w:ascii="Arial" w:eastAsia="微软雅黑" w:hAnsi="Arial" w:cs="Arial"/>
          <w:color w:val="3E3E3E"/>
          <w:kern w:val="0"/>
          <w:sz w:val="19"/>
          <w:szCs w:val="19"/>
        </w:rPr>
        <w:t>6</w:t>
      </w:r>
      <w:r w:rsidRPr="00A53A81">
        <w:rPr>
          <w:rFonts w:ascii="Arial" w:eastAsia="微软雅黑" w:hAnsi="Arial" w:cs="Arial"/>
          <w:color w:val="3E3E3E"/>
          <w:kern w:val="0"/>
          <w:sz w:val="19"/>
          <w:szCs w:val="19"/>
        </w:rPr>
        <w:t>日出台《工程咨询行业管理办法》，对工程咨询单位和从业人员管理、加强行业自律和监督检查提出了明确要求。其中，工程咨询单位管理由</w:t>
      </w: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资格认定行政许可强制行为</w:t>
      </w: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改为</w:t>
      </w: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告知性备案管理</w:t>
      </w: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的自愿行为。这一制度的设立，表明将放开工程咨询市场准入，要实现工程咨询单位</w:t>
      </w: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零门槛、零限制</w:t>
      </w: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入驻，但同时表明并不是</w:t>
      </w: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零监管</w:t>
      </w: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w:t>
      </w:r>
    </w:p>
    <w:p w:rsidR="00A53A81" w:rsidRPr="00A53A81" w:rsidRDefault="00A53A81" w:rsidP="00A53A81">
      <w:pPr>
        <w:widowControl/>
        <w:shd w:val="clear" w:color="auto" w:fill="FFFFFF"/>
        <w:spacing w:line="269" w:lineRule="atLeast"/>
        <w:ind w:left="32" w:right="32"/>
        <w:jc w:val="left"/>
        <w:rPr>
          <w:rFonts w:ascii="Arial" w:eastAsia="微软雅黑" w:hAnsi="Arial" w:cs="Arial"/>
          <w:color w:val="3E3E3E"/>
          <w:kern w:val="0"/>
          <w:sz w:val="15"/>
          <w:szCs w:val="15"/>
        </w:rPr>
      </w:pP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标准化是提升行业管理规范化、科学化水平的重要手段。</w:t>
      </w:r>
      <w:r w:rsidRPr="00A53A81">
        <w:rPr>
          <w:rFonts w:ascii="Arial" w:eastAsia="微软雅黑" w:hAnsi="Arial" w:cs="Arial"/>
          <w:color w:val="3E3E3E"/>
          <w:kern w:val="0"/>
          <w:sz w:val="19"/>
          <w:szCs w:val="19"/>
        </w:rPr>
        <w:t>”</w:t>
      </w:r>
      <w:r w:rsidRPr="00A53A81">
        <w:rPr>
          <w:rFonts w:ascii="Arial" w:eastAsia="微软雅黑" w:hAnsi="Arial" w:cs="Arial"/>
          <w:color w:val="3E3E3E"/>
          <w:kern w:val="0"/>
          <w:sz w:val="19"/>
          <w:szCs w:val="19"/>
        </w:rPr>
        <w:t>韩志峰说，启动《工程咨询基本术语》国家标准的制定工作，目的就是运用标准化的手段，通过对概念的严格定义，选择或确立最恰当的术语，规范工程咨询用语，建立工程咨询行业统一、权威的基础性通用标准。</w:t>
      </w:r>
    </w:p>
    <w:p w:rsidR="00A53A81" w:rsidRPr="00A53A81" w:rsidRDefault="00A53A81" w:rsidP="00A53A81">
      <w:pPr>
        <w:widowControl/>
        <w:shd w:val="clear" w:color="auto" w:fill="FFFFFF"/>
        <w:spacing w:line="269" w:lineRule="atLeast"/>
        <w:ind w:left="32" w:right="32"/>
        <w:jc w:val="left"/>
        <w:rPr>
          <w:rFonts w:ascii="Arial" w:eastAsia="微软雅黑" w:hAnsi="Arial" w:cs="Arial"/>
          <w:color w:val="3E3E3E"/>
          <w:kern w:val="0"/>
          <w:sz w:val="15"/>
          <w:szCs w:val="15"/>
        </w:rPr>
      </w:pPr>
      <w:r w:rsidRPr="00A53A81">
        <w:rPr>
          <w:rFonts w:ascii="Arial" w:eastAsia="微软雅黑" w:hAnsi="Arial" w:cs="Arial"/>
          <w:color w:val="3E3E3E"/>
          <w:kern w:val="0"/>
          <w:sz w:val="19"/>
          <w:szCs w:val="19"/>
        </w:rPr>
        <w:t>对《工程咨询</w:t>
      </w:r>
      <w:r w:rsidRPr="00A53A81">
        <w:rPr>
          <w:rFonts w:ascii="Arial" w:eastAsia="微软雅黑" w:hAnsi="Arial" w:cs="Arial"/>
          <w:color w:val="3E3E3E"/>
          <w:kern w:val="0"/>
          <w:sz w:val="19"/>
          <w:szCs w:val="19"/>
        </w:rPr>
        <w:t xml:space="preserve"> </w:t>
      </w:r>
      <w:r w:rsidRPr="00A53A81">
        <w:rPr>
          <w:rFonts w:ascii="Arial" w:eastAsia="微软雅黑" w:hAnsi="Arial" w:cs="Arial"/>
          <w:color w:val="3E3E3E"/>
          <w:kern w:val="0"/>
          <w:sz w:val="19"/>
          <w:szCs w:val="19"/>
        </w:rPr>
        <w:t>基本术语》国家标准制定工作，韩志峰表示，要树立工程咨询服务全产业链意识，促进工程咨询全面、协调发展，使我们的标准体现工程咨询管理体制机制改革的内容，适应全过程、全方位工程咨询服务的需要；要体现质量至上的意识和理念，形成追求质量、追求卓越的良好氛围；要加快熟悉国际规则，使我国的标准与国际接轨，达到用标准连接世界的目的，为有效参与国际竞争，推动工程咨询服务出口，实现国际国内两个市场协调发展</w:t>
      </w:r>
      <w:proofErr w:type="gramStart"/>
      <w:r w:rsidRPr="00A53A81">
        <w:rPr>
          <w:rFonts w:ascii="Arial" w:eastAsia="微软雅黑" w:hAnsi="Arial" w:cs="Arial"/>
          <w:color w:val="3E3E3E"/>
          <w:kern w:val="0"/>
          <w:sz w:val="19"/>
          <w:szCs w:val="19"/>
        </w:rPr>
        <w:t>作出</w:t>
      </w:r>
      <w:proofErr w:type="gramEnd"/>
      <w:r w:rsidRPr="00A53A81">
        <w:rPr>
          <w:rFonts w:ascii="Arial" w:eastAsia="微软雅黑" w:hAnsi="Arial" w:cs="Arial"/>
          <w:color w:val="3E3E3E"/>
          <w:kern w:val="0"/>
          <w:sz w:val="19"/>
          <w:szCs w:val="19"/>
        </w:rPr>
        <w:t>应有的努力。</w:t>
      </w:r>
    </w:p>
    <w:p w:rsidR="00A53A81" w:rsidRPr="00A53A81" w:rsidRDefault="00A53A81" w:rsidP="00A53A81">
      <w:pPr>
        <w:widowControl/>
        <w:shd w:val="clear" w:color="auto" w:fill="FFFFFF"/>
        <w:spacing w:line="269" w:lineRule="atLeast"/>
        <w:ind w:left="32" w:right="32"/>
        <w:jc w:val="left"/>
        <w:rPr>
          <w:rFonts w:ascii="Arial" w:eastAsia="微软雅黑" w:hAnsi="Arial" w:cs="Arial"/>
          <w:color w:val="3E3E3E"/>
          <w:kern w:val="0"/>
          <w:sz w:val="15"/>
          <w:szCs w:val="15"/>
        </w:rPr>
      </w:pPr>
      <w:r w:rsidRPr="00A53A81">
        <w:rPr>
          <w:rFonts w:ascii="Arial" w:eastAsia="微软雅黑" w:hAnsi="Arial" w:cs="Arial"/>
          <w:color w:val="3E3E3E"/>
          <w:kern w:val="0"/>
          <w:sz w:val="19"/>
          <w:szCs w:val="19"/>
        </w:rPr>
        <w:t>据了解，该项标准将于</w:t>
      </w:r>
      <w:r w:rsidRPr="00A53A81">
        <w:rPr>
          <w:rFonts w:ascii="Arial" w:eastAsia="微软雅黑" w:hAnsi="Arial" w:cs="Arial"/>
          <w:color w:val="3E3E3E"/>
          <w:kern w:val="0"/>
          <w:sz w:val="19"/>
          <w:szCs w:val="19"/>
        </w:rPr>
        <w:t>2018</w:t>
      </w:r>
      <w:r w:rsidRPr="00A53A81">
        <w:rPr>
          <w:rFonts w:ascii="Arial" w:eastAsia="微软雅黑" w:hAnsi="Arial" w:cs="Arial"/>
          <w:color w:val="3E3E3E"/>
          <w:kern w:val="0"/>
          <w:sz w:val="19"/>
          <w:szCs w:val="19"/>
        </w:rPr>
        <w:t>年</w:t>
      </w:r>
      <w:r w:rsidRPr="00A53A81">
        <w:rPr>
          <w:rFonts w:ascii="Arial" w:eastAsia="微软雅黑" w:hAnsi="Arial" w:cs="Arial"/>
          <w:color w:val="3E3E3E"/>
          <w:kern w:val="0"/>
          <w:sz w:val="19"/>
          <w:szCs w:val="19"/>
        </w:rPr>
        <w:t>12</w:t>
      </w:r>
      <w:r w:rsidRPr="00A53A81">
        <w:rPr>
          <w:rFonts w:ascii="Arial" w:eastAsia="微软雅黑" w:hAnsi="Arial" w:cs="Arial"/>
          <w:color w:val="3E3E3E"/>
          <w:kern w:val="0"/>
          <w:sz w:val="19"/>
          <w:szCs w:val="19"/>
        </w:rPr>
        <w:t>月完成制定并形成报批稿。</w:t>
      </w:r>
    </w:p>
    <w:p w:rsidR="00A53A81" w:rsidRPr="00A53A81" w:rsidRDefault="00A53A81" w:rsidP="00A53A81">
      <w:pPr>
        <w:widowControl/>
        <w:shd w:val="clear" w:color="auto" w:fill="FFFFFF"/>
        <w:spacing w:line="269" w:lineRule="atLeast"/>
        <w:ind w:left="32" w:right="32"/>
        <w:jc w:val="left"/>
        <w:rPr>
          <w:rFonts w:ascii="Arial" w:eastAsia="微软雅黑" w:hAnsi="Arial" w:cs="Arial"/>
          <w:color w:val="3E3E3E"/>
          <w:kern w:val="0"/>
          <w:sz w:val="15"/>
          <w:szCs w:val="15"/>
        </w:rPr>
      </w:pPr>
      <w:r w:rsidRPr="00A53A81">
        <w:rPr>
          <w:rFonts w:ascii="Arial" w:eastAsia="微软雅黑" w:hAnsi="Arial" w:cs="Arial"/>
          <w:color w:val="3E3E3E"/>
          <w:kern w:val="0"/>
          <w:sz w:val="19"/>
          <w:szCs w:val="19"/>
        </w:rPr>
        <w:br/>
      </w:r>
    </w:p>
    <w:p w:rsidR="00A53A81" w:rsidRPr="00A53A81" w:rsidRDefault="00A53A81" w:rsidP="00A53A81">
      <w:pPr>
        <w:widowControl/>
        <w:shd w:val="clear" w:color="auto" w:fill="FFFFFF"/>
        <w:spacing w:line="269" w:lineRule="atLeast"/>
        <w:ind w:left="32" w:right="32"/>
        <w:jc w:val="right"/>
        <w:rPr>
          <w:rFonts w:ascii="Arial" w:eastAsia="微软雅黑" w:hAnsi="Arial" w:cs="Arial"/>
          <w:color w:val="3E3E3E"/>
          <w:kern w:val="0"/>
          <w:sz w:val="15"/>
          <w:szCs w:val="15"/>
        </w:rPr>
      </w:pPr>
      <w:r w:rsidRPr="00A53A81">
        <w:rPr>
          <w:rFonts w:ascii="Arial" w:eastAsia="微软雅黑" w:hAnsi="Arial" w:cs="Arial"/>
          <w:color w:val="888888"/>
          <w:kern w:val="0"/>
          <w:sz w:val="19"/>
          <w:szCs w:val="19"/>
        </w:rPr>
        <w:t>文章来源：中国质量报</w:t>
      </w:r>
    </w:p>
    <w:p w:rsidR="00D63143" w:rsidRDefault="00D63143"/>
    <w:sectPr w:rsidR="00D63143" w:rsidSect="00D631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3A81"/>
    <w:rsid w:val="00A53A81"/>
    <w:rsid w:val="00D631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143"/>
    <w:pPr>
      <w:widowControl w:val="0"/>
      <w:jc w:val="both"/>
    </w:pPr>
  </w:style>
  <w:style w:type="paragraph" w:styleId="2">
    <w:name w:val="heading 2"/>
    <w:basedOn w:val="a"/>
    <w:link w:val="2Char"/>
    <w:uiPriority w:val="9"/>
    <w:qFormat/>
    <w:rsid w:val="00A53A81"/>
    <w:pPr>
      <w:widowControl/>
      <w:spacing w:before="100" w:beforeAutospacing="1" w:after="100" w:afterAutospacing="1"/>
      <w:jc w:val="left"/>
      <w:outlineLvl w:val="1"/>
    </w:pPr>
    <w:rPr>
      <w:rFonts w:ascii="宋体" w:eastAsia="宋体" w:hAnsi="宋体" w:cs="宋体"/>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53A81"/>
    <w:rPr>
      <w:rFonts w:ascii="宋体" w:eastAsia="宋体" w:hAnsi="宋体" w:cs="宋体"/>
      <w:kern w:val="0"/>
      <w:sz w:val="17"/>
      <w:szCs w:val="17"/>
    </w:rPr>
  </w:style>
  <w:style w:type="character" w:styleId="a3">
    <w:name w:val="Hyperlink"/>
    <w:basedOn w:val="a0"/>
    <w:uiPriority w:val="99"/>
    <w:semiHidden/>
    <w:unhideWhenUsed/>
    <w:rsid w:val="00A53A81"/>
    <w:rPr>
      <w:strike w:val="0"/>
      <w:dstrike w:val="0"/>
      <w:color w:val="607FA6"/>
      <w:u w:val="none"/>
      <w:effect w:val="none"/>
    </w:rPr>
  </w:style>
  <w:style w:type="paragraph" w:styleId="a4">
    <w:name w:val="Normal (Web)"/>
    <w:basedOn w:val="a"/>
    <w:uiPriority w:val="99"/>
    <w:semiHidden/>
    <w:unhideWhenUsed/>
    <w:rsid w:val="00A53A81"/>
    <w:pPr>
      <w:widowControl/>
      <w:spacing w:before="100" w:beforeAutospacing="1" w:after="100" w:afterAutospacing="1"/>
      <w:jc w:val="left"/>
    </w:pPr>
    <w:rPr>
      <w:rFonts w:ascii="宋体" w:eastAsia="宋体" w:hAnsi="宋体" w:cs="宋体"/>
      <w:kern w:val="0"/>
      <w:sz w:val="24"/>
      <w:szCs w:val="24"/>
    </w:rPr>
  </w:style>
  <w:style w:type="paragraph" w:customStyle="1" w:styleId="profilemeta">
    <w:name w:val="profile_meta"/>
    <w:basedOn w:val="a"/>
    <w:rsid w:val="00A53A81"/>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A53A81"/>
    <w:rPr>
      <w:sz w:val="17"/>
      <w:szCs w:val="17"/>
    </w:rPr>
  </w:style>
  <w:style w:type="character" w:styleId="a5">
    <w:name w:val="Strong"/>
    <w:basedOn w:val="a0"/>
    <w:uiPriority w:val="22"/>
    <w:qFormat/>
    <w:rsid w:val="00A53A81"/>
    <w:rPr>
      <w:b/>
      <w:bCs/>
    </w:rPr>
  </w:style>
  <w:style w:type="character" w:customStyle="1" w:styleId="profilemetavalue2">
    <w:name w:val="profile_meta_value2"/>
    <w:basedOn w:val="a0"/>
    <w:rsid w:val="00A53A81"/>
  </w:style>
</w:styles>
</file>

<file path=word/webSettings.xml><?xml version="1.0" encoding="utf-8"?>
<w:webSettings xmlns:r="http://schemas.openxmlformats.org/officeDocument/2006/relationships" xmlns:w="http://schemas.openxmlformats.org/wordprocessingml/2006/main">
  <w:divs>
    <w:div w:id="1991516755">
      <w:bodyDiv w:val="1"/>
      <w:marLeft w:val="0"/>
      <w:marRight w:val="0"/>
      <w:marTop w:val="0"/>
      <w:marBottom w:val="0"/>
      <w:divBdr>
        <w:top w:val="none" w:sz="0" w:space="0" w:color="auto"/>
        <w:left w:val="none" w:sz="0" w:space="0" w:color="auto"/>
        <w:bottom w:val="none" w:sz="0" w:space="0" w:color="auto"/>
        <w:right w:val="none" w:sz="0" w:space="0" w:color="auto"/>
      </w:divBdr>
      <w:divsChild>
        <w:div w:id="1511484550">
          <w:marLeft w:val="0"/>
          <w:marRight w:val="0"/>
          <w:marTop w:val="0"/>
          <w:marBottom w:val="0"/>
          <w:divBdr>
            <w:top w:val="none" w:sz="0" w:space="0" w:color="auto"/>
            <w:left w:val="none" w:sz="0" w:space="0" w:color="auto"/>
            <w:bottom w:val="none" w:sz="0" w:space="0" w:color="auto"/>
            <w:right w:val="none" w:sz="0" w:space="0" w:color="auto"/>
          </w:divBdr>
          <w:divsChild>
            <w:div w:id="33311615">
              <w:marLeft w:val="0"/>
              <w:marRight w:val="0"/>
              <w:marTop w:val="0"/>
              <w:marBottom w:val="0"/>
              <w:divBdr>
                <w:top w:val="none" w:sz="0" w:space="0" w:color="auto"/>
                <w:left w:val="none" w:sz="0" w:space="0" w:color="auto"/>
                <w:bottom w:val="none" w:sz="0" w:space="0" w:color="auto"/>
                <w:right w:val="none" w:sz="0" w:space="0" w:color="auto"/>
              </w:divBdr>
              <w:divsChild>
                <w:div w:id="1171989179">
                  <w:marLeft w:val="0"/>
                  <w:marRight w:val="0"/>
                  <w:marTop w:val="0"/>
                  <w:marBottom w:val="0"/>
                  <w:divBdr>
                    <w:top w:val="none" w:sz="0" w:space="0" w:color="auto"/>
                    <w:left w:val="none" w:sz="0" w:space="0" w:color="auto"/>
                    <w:bottom w:val="none" w:sz="0" w:space="0" w:color="auto"/>
                    <w:right w:val="none" w:sz="0" w:space="0" w:color="auto"/>
                  </w:divBdr>
                  <w:divsChild>
                    <w:div w:id="1153719558">
                      <w:marLeft w:val="0"/>
                      <w:marRight w:val="0"/>
                      <w:marTop w:val="0"/>
                      <w:marBottom w:val="0"/>
                      <w:divBdr>
                        <w:top w:val="none" w:sz="0" w:space="0" w:color="auto"/>
                        <w:left w:val="none" w:sz="0" w:space="0" w:color="auto"/>
                        <w:bottom w:val="none" w:sz="0" w:space="0" w:color="auto"/>
                        <w:right w:val="none" w:sz="0" w:space="0" w:color="auto"/>
                      </w:divBdr>
                      <w:divsChild>
                        <w:div w:id="270937414">
                          <w:marLeft w:val="0"/>
                          <w:marRight w:val="0"/>
                          <w:marTop w:val="0"/>
                          <w:marBottom w:val="193"/>
                          <w:divBdr>
                            <w:top w:val="none" w:sz="0" w:space="0" w:color="auto"/>
                            <w:left w:val="none" w:sz="0" w:space="0" w:color="auto"/>
                            <w:bottom w:val="none" w:sz="0" w:space="0" w:color="auto"/>
                            <w:right w:val="none" w:sz="0" w:space="0" w:color="auto"/>
                          </w:divBdr>
                          <w:divsChild>
                            <w:div w:id="1026325700">
                              <w:marLeft w:val="0"/>
                              <w:marRight w:val="0"/>
                              <w:marTop w:val="0"/>
                              <w:marBottom w:val="0"/>
                              <w:divBdr>
                                <w:top w:val="none" w:sz="0" w:space="0" w:color="auto"/>
                                <w:left w:val="none" w:sz="0" w:space="0" w:color="auto"/>
                                <w:bottom w:val="none" w:sz="0" w:space="0" w:color="auto"/>
                                <w:right w:val="none" w:sz="0" w:space="0" w:color="auto"/>
                              </w:divBdr>
                              <w:divsChild>
                                <w:div w:id="3503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yanran</dc:creator>
  <cp:lastModifiedBy>yanran</cp:lastModifiedBy>
  <cp:revision>1</cp:revision>
  <dcterms:created xsi:type="dcterms:W3CDTF">2018-01-10T07:55:00Z</dcterms:created>
  <dcterms:modified xsi:type="dcterms:W3CDTF">2018-01-10T07:56:00Z</dcterms:modified>
</cp:coreProperties>
</file>